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3A99" w14:textId="77777777" w:rsidR="008C0822" w:rsidRDefault="008C0822" w:rsidP="006038DC">
      <w:pPr>
        <w:pStyle w:val="Heading1"/>
        <w:spacing w:before="0"/>
      </w:pPr>
      <w:bookmarkStart w:id="0" w:name="_GoBack"/>
      <w:bookmarkEnd w:id="0"/>
      <w:r>
        <w:t xml:space="preserve">NFMTA local auditions </w:t>
      </w:r>
    </w:p>
    <w:p w14:paraId="09A8ED6E" w14:textId="77777777" w:rsidR="008C0822" w:rsidRDefault="008C0822" w:rsidP="006038DC">
      <w:pPr>
        <w:pStyle w:val="Heading1"/>
        <w:spacing w:before="0"/>
      </w:pPr>
      <w:r>
        <w:t xml:space="preserve">scholarship application form  </w:t>
      </w:r>
    </w:p>
    <w:p w14:paraId="30A95387" w14:textId="77777777" w:rsidR="008C0822" w:rsidRDefault="008C0822" w:rsidP="0039158B">
      <w:pPr>
        <w:rPr>
          <w:rFonts w:ascii="Times New Roman" w:hAnsi="Times New Roman"/>
          <w:sz w:val="24"/>
          <w:szCs w:val="24"/>
        </w:rPr>
      </w:pPr>
    </w:p>
    <w:p w14:paraId="6AF62F38" w14:textId="77777777" w:rsidR="008C0822" w:rsidRDefault="008C0822" w:rsidP="0039158B">
      <w:pPr>
        <w:rPr>
          <w:rFonts w:ascii="Times New Roman" w:hAnsi="Times New Roman"/>
          <w:sz w:val="24"/>
          <w:szCs w:val="24"/>
        </w:rPr>
      </w:pPr>
      <w:r w:rsidRPr="00190EA2">
        <w:rPr>
          <w:rFonts w:ascii="Cambria" w:hAnsi="Cambria"/>
          <w:sz w:val="24"/>
          <w:szCs w:val="24"/>
        </w:rPr>
        <w:t>Student’s Name: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14:paraId="017E54A2" w14:textId="77777777" w:rsidR="008C0822" w:rsidRDefault="008C0822" w:rsidP="0039158B">
      <w:pPr>
        <w:rPr>
          <w:rFonts w:ascii="Times New Roman" w:hAnsi="Times New Roman"/>
          <w:sz w:val="24"/>
          <w:szCs w:val="24"/>
        </w:rPr>
      </w:pPr>
      <w:r w:rsidRPr="00190EA2">
        <w:rPr>
          <w:rFonts w:ascii="Cambria" w:hAnsi="Cambria"/>
          <w:sz w:val="24"/>
          <w:szCs w:val="24"/>
        </w:rPr>
        <w:t>School Grade: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90EA2">
        <w:rPr>
          <w:rFonts w:ascii="Cambria" w:hAnsi="Cambria"/>
          <w:sz w:val="24"/>
          <w:szCs w:val="24"/>
        </w:rPr>
        <w:t>Phone</w:t>
      </w:r>
      <w:proofErr w:type="gramEnd"/>
      <w:r w:rsidRPr="00190EA2">
        <w:rPr>
          <w:rFonts w:ascii="Cambria" w:hAnsi="Cambria"/>
          <w:sz w:val="24"/>
          <w:szCs w:val="24"/>
        </w:rPr>
        <w:t xml:space="preserve"> Number: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668183DF" w14:textId="77777777" w:rsidR="008C0822" w:rsidRDefault="008C0822" w:rsidP="0039158B">
      <w:pPr>
        <w:rPr>
          <w:rFonts w:ascii="Times New Roman" w:hAnsi="Times New Roman"/>
          <w:sz w:val="24"/>
          <w:szCs w:val="24"/>
        </w:rPr>
      </w:pPr>
      <w:r w:rsidRPr="00190EA2">
        <w:rPr>
          <w:rFonts w:ascii="Cambria" w:hAnsi="Cambria"/>
          <w:sz w:val="24"/>
          <w:szCs w:val="24"/>
        </w:rPr>
        <w:t>Email Address: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14:paraId="11ACE49F" w14:textId="77777777" w:rsidR="008C0822" w:rsidRDefault="008C0822" w:rsidP="0039158B">
      <w:pPr>
        <w:rPr>
          <w:rFonts w:ascii="Times New Roman" w:hAnsi="Times New Roman"/>
          <w:sz w:val="24"/>
          <w:szCs w:val="24"/>
        </w:rPr>
      </w:pPr>
      <w:r w:rsidRPr="00190EA2">
        <w:rPr>
          <w:rFonts w:ascii="Cambria" w:hAnsi="Cambria"/>
          <w:sz w:val="24"/>
          <w:szCs w:val="24"/>
        </w:rPr>
        <w:t>Teacher: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14:paraId="30CB6834" w14:textId="77777777" w:rsidR="008C0822" w:rsidRPr="00B24B2B" w:rsidRDefault="008C0822" w:rsidP="0039158B">
      <w:pPr>
        <w:ind w:left="720" w:right="1080" w:hanging="720"/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ab/>
        <w:t xml:space="preserve">I understand that these scholarships are to be utilized to attend a workshop, summer music camp, or college music class.  The purpose of these scholarships is to expand the student’s opportunities; </w:t>
      </w:r>
      <w:proofErr w:type="gramStart"/>
      <w:r w:rsidRPr="00B24B2B">
        <w:rPr>
          <w:rFonts w:ascii="Cambria" w:hAnsi="Cambria"/>
          <w:sz w:val="24"/>
          <w:szCs w:val="24"/>
        </w:rPr>
        <w:t>therefore</w:t>
      </w:r>
      <w:proofErr w:type="gramEnd"/>
      <w:r w:rsidRPr="00B24B2B">
        <w:rPr>
          <w:rFonts w:ascii="Cambria" w:hAnsi="Cambria"/>
          <w:sz w:val="24"/>
          <w:szCs w:val="24"/>
        </w:rPr>
        <w:t xml:space="preserve"> the award is not to be used for continuation of current study.</w:t>
      </w:r>
    </w:p>
    <w:p w14:paraId="06694E76" w14:textId="77777777" w:rsidR="008C0822" w:rsidRPr="00B24B2B" w:rsidRDefault="008C0822" w:rsidP="0039158B">
      <w:pPr>
        <w:ind w:left="720" w:right="1080" w:hanging="720"/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ab/>
        <w:t>I understand that the scholarship must be claimed by May 15 of the year it is awarded; and that if the winner decides not to attend a workshop, summer music camp, or college class, the award will be forfeited.</w:t>
      </w:r>
    </w:p>
    <w:p w14:paraId="10F3C7DB" w14:textId="77777777" w:rsidR="008C0822" w:rsidRPr="00B24B2B" w:rsidRDefault="008C0822" w:rsidP="0039158B">
      <w:pPr>
        <w:ind w:left="720" w:right="1080" w:hanging="720"/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ab/>
        <w:t>I confirm that I have not previously won any of the scholarships listed at the bottom of this page.</w:t>
      </w:r>
    </w:p>
    <w:p w14:paraId="7346DEDE" w14:textId="77777777" w:rsidR="008C0822" w:rsidRPr="00B24B2B" w:rsidRDefault="008C0822" w:rsidP="0039158B">
      <w:pPr>
        <w:ind w:left="720" w:right="1080" w:hanging="720"/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ab/>
        <w:t>I am considering these camps, workshops, or college music classes:</w:t>
      </w:r>
    </w:p>
    <w:p w14:paraId="00E0E157" w14:textId="77777777" w:rsidR="008C0822" w:rsidRDefault="008C0822" w:rsidP="00B24B2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4E316F4A" w14:textId="77777777" w:rsidR="008C0822" w:rsidRDefault="008C0822" w:rsidP="0039158B">
      <w:pPr>
        <w:pStyle w:val="ListParagraph"/>
        <w:numPr>
          <w:ilvl w:val="0"/>
          <w:numId w:val="1"/>
        </w:numPr>
        <w:ind w:right="10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59875BEC" w14:textId="77777777" w:rsidR="008C0822" w:rsidRDefault="008C0822" w:rsidP="0039158B">
      <w:pPr>
        <w:pStyle w:val="ListParagraph"/>
        <w:numPr>
          <w:ilvl w:val="0"/>
          <w:numId w:val="1"/>
        </w:numPr>
        <w:ind w:right="10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38DE6392" w14:textId="77777777" w:rsidR="008C0822" w:rsidRPr="00B24B2B" w:rsidRDefault="008C0822" w:rsidP="0039158B">
      <w:pPr>
        <w:ind w:left="2160" w:right="1080" w:firstLine="720"/>
        <w:rPr>
          <w:rFonts w:ascii="Times New Roman" w:hAnsi="Times New Roman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>Student’s Signature:</w:t>
      </w:r>
      <w:r w:rsidRPr="00B24B2B"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469EB506" w14:textId="77777777" w:rsidR="008C0822" w:rsidRPr="00B24B2B" w:rsidRDefault="008C0822" w:rsidP="0039158B">
      <w:pPr>
        <w:ind w:left="2160" w:right="1080" w:firstLine="720"/>
        <w:rPr>
          <w:rFonts w:ascii="Times New Roman" w:hAnsi="Times New Roman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>Teacher’s Signature:</w:t>
      </w:r>
      <w:r w:rsidRPr="00B24B2B"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519390FA" w14:textId="77777777" w:rsidR="008C0822" w:rsidRPr="00B24B2B" w:rsidRDefault="008C0822" w:rsidP="0039158B">
      <w:pPr>
        <w:ind w:left="2160" w:right="1080" w:firstLine="720"/>
        <w:rPr>
          <w:rFonts w:ascii="Times New Roman" w:hAnsi="Times New Roman"/>
          <w:sz w:val="24"/>
          <w:szCs w:val="24"/>
        </w:rPr>
      </w:pPr>
    </w:p>
    <w:p w14:paraId="252DB2F2" w14:textId="77777777" w:rsidR="008C0822" w:rsidRPr="00B24B2B" w:rsidRDefault="008C0822" w:rsidP="008637FE">
      <w:pPr>
        <w:ind w:left="720"/>
        <w:contextualSpacing/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>High School Students participating in NFMTA Local Auditions who submit the Scholarship Application Form are eligible to be considered for three scholarships:</w:t>
      </w:r>
    </w:p>
    <w:p w14:paraId="6536A582" w14:textId="77777777" w:rsidR="008C0822" w:rsidRPr="00B24B2B" w:rsidRDefault="008C0822" w:rsidP="008637F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>Kathleen Cardwell Scholarship: $500 non-cash award</w:t>
      </w:r>
    </w:p>
    <w:p w14:paraId="7C7863E2" w14:textId="77777777" w:rsidR="008C0822" w:rsidRPr="00B24B2B" w:rsidRDefault="008C0822" w:rsidP="008637F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 xml:space="preserve">Jackie Hollingsworth </w:t>
      </w:r>
      <w:proofErr w:type="spellStart"/>
      <w:r w:rsidRPr="00B24B2B">
        <w:rPr>
          <w:rFonts w:ascii="Cambria" w:hAnsi="Cambria"/>
          <w:sz w:val="24"/>
          <w:szCs w:val="24"/>
        </w:rPr>
        <w:t>Scholarsihp</w:t>
      </w:r>
      <w:proofErr w:type="spellEnd"/>
      <w:r w:rsidRPr="00B24B2B">
        <w:rPr>
          <w:rFonts w:ascii="Cambria" w:hAnsi="Cambria"/>
          <w:sz w:val="24"/>
          <w:szCs w:val="24"/>
        </w:rPr>
        <w:t>: $400 non-cash award</w:t>
      </w:r>
    </w:p>
    <w:p w14:paraId="319CD861" w14:textId="77777777" w:rsidR="008C0822" w:rsidRPr="00B24B2B" w:rsidRDefault="008C0822" w:rsidP="008637F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24B2B">
        <w:rPr>
          <w:rFonts w:ascii="Cambria" w:hAnsi="Cambria"/>
          <w:sz w:val="24"/>
          <w:szCs w:val="24"/>
        </w:rPr>
        <w:t>NFMTA Scholarship: $300 non-cash award</w:t>
      </w:r>
    </w:p>
    <w:sectPr w:rsidR="008C0822" w:rsidRPr="00B24B2B" w:rsidSect="006370E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FCF6" w14:textId="77777777" w:rsidR="009532D4" w:rsidRDefault="009532D4" w:rsidP="006370EE">
      <w:pPr>
        <w:spacing w:after="0" w:line="240" w:lineRule="auto"/>
      </w:pPr>
      <w:r>
        <w:separator/>
      </w:r>
    </w:p>
  </w:endnote>
  <w:endnote w:type="continuationSeparator" w:id="0">
    <w:p w14:paraId="6E3668C8" w14:textId="77777777" w:rsidR="009532D4" w:rsidRDefault="009532D4" w:rsidP="0063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DB88" w14:textId="77777777" w:rsidR="006370EE" w:rsidRDefault="006370EE" w:rsidP="00FB1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CCA52" w14:textId="77777777" w:rsidR="006370EE" w:rsidRDefault="0063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453B" w14:textId="77777777" w:rsidR="006370EE" w:rsidRDefault="006370EE" w:rsidP="00FB1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2B">
      <w:rPr>
        <w:rStyle w:val="PageNumber"/>
        <w:noProof/>
      </w:rPr>
      <w:t>37</w:t>
    </w:r>
    <w:r>
      <w:rPr>
        <w:rStyle w:val="PageNumber"/>
      </w:rPr>
      <w:fldChar w:fldCharType="end"/>
    </w:r>
  </w:p>
  <w:p w14:paraId="7277B72E" w14:textId="77777777" w:rsidR="006370EE" w:rsidRDefault="0063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3543" w14:textId="77777777" w:rsidR="009532D4" w:rsidRDefault="009532D4" w:rsidP="006370EE">
      <w:pPr>
        <w:spacing w:after="0" w:line="240" w:lineRule="auto"/>
      </w:pPr>
      <w:r>
        <w:separator/>
      </w:r>
    </w:p>
  </w:footnote>
  <w:footnote w:type="continuationSeparator" w:id="0">
    <w:p w14:paraId="196C5709" w14:textId="77777777" w:rsidR="009532D4" w:rsidRDefault="009532D4" w:rsidP="0063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E7D0B"/>
    <w:multiLevelType w:val="hybridMultilevel"/>
    <w:tmpl w:val="82CC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9F20F8"/>
    <w:multiLevelType w:val="hybridMultilevel"/>
    <w:tmpl w:val="FD264EC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8B"/>
    <w:rsid w:val="00190EA2"/>
    <w:rsid w:val="00217CA3"/>
    <w:rsid w:val="0039158B"/>
    <w:rsid w:val="005E5E09"/>
    <w:rsid w:val="006038DC"/>
    <w:rsid w:val="006370EE"/>
    <w:rsid w:val="007B0F2C"/>
    <w:rsid w:val="00833E4A"/>
    <w:rsid w:val="008637FE"/>
    <w:rsid w:val="00895A94"/>
    <w:rsid w:val="008C0822"/>
    <w:rsid w:val="008E0AF9"/>
    <w:rsid w:val="009371E7"/>
    <w:rsid w:val="009532D4"/>
    <w:rsid w:val="00956B25"/>
    <w:rsid w:val="009B1DBD"/>
    <w:rsid w:val="00A4399F"/>
    <w:rsid w:val="00B24B2B"/>
    <w:rsid w:val="00B63432"/>
    <w:rsid w:val="00B972C5"/>
    <w:rsid w:val="00C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744E3"/>
  <w15:docId w15:val="{5C012F04-B312-4889-A094-D43A581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38DC"/>
    <w:pPr>
      <w:pBdr>
        <w:bottom w:val="thinThickSmallGap" w:sz="12" w:space="1" w:color="943634"/>
      </w:pBdr>
      <w:adjustRightInd w:val="0"/>
      <w:snapToGrid w:val="0"/>
      <w:spacing w:before="400" w:line="252" w:lineRule="auto"/>
      <w:jc w:val="center"/>
      <w:outlineLvl w:val="0"/>
    </w:pPr>
    <w:rPr>
      <w:rFonts w:ascii="Cambria" w:eastAsia="MS Gothic" w:hAnsi="Cambria"/>
      <w:caps/>
      <w:color w:val="632423"/>
      <w:spacing w:val="20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8DC"/>
    <w:rPr>
      <w:rFonts w:ascii="Cambria" w:eastAsia="MS Gothic" w:hAnsi="Cambria"/>
      <w:caps/>
      <w:color w:val="632423"/>
      <w:spacing w:val="20"/>
      <w:sz w:val="28"/>
      <w:lang w:val="en-US" w:eastAsia="ja-JP"/>
    </w:rPr>
  </w:style>
  <w:style w:type="paragraph" w:styleId="ListParagraph">
    <w:name w:val="List Paragraph"/>
    <w:basedOn w:val="Normal"/>
    <w:uiPriority w:val="99"/>
    <w:qFormat/>
    <w:rsid w:val="00391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63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EE"/>
  </w:style>
  <w:style w:type="character" w:styleId="PageNumber">
    <w:name w:val="page number"/>
    <w:basedOn w:val="DefaultParagraphFont"/>
    <w:uiPriority w:val="99"/>
    <w:semiHidden/>
    <w:unhideWhenUsed/>
    <w:locked/>
    <w:rsid w:val="0063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</dc:creator>
  <cp:keywords/>
  <dc:description/>
  <cp:lastModifiedBy>JennyDell</cp:lastModifiedBy>
  <cp:revision>2</cp:revision>
  <dcterms:created xsi:type="dcterms:W3CDTF">2019-11-11T17:54:00Z</dcterms:created>
  <dcterms:modified xsi:type="dcterms:W3CDTF">2019-11-11T17:54:00Z</dcterms:modified>
</cp:coreProperties>
</file>